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5B6" w:rsidRPr="00E025B6" w:rsidRDefault="00E025B6" w:rsidP="00E025B6">
      <w:pPr>
        <w:pStyle w:val="Heading1"/>
        <w:pBdr>
          <w:bottom w:val="single" w:sz="4" w:space="1" w:color="auto"/>
        </w:pBdr>
        <w:rPr>
          <w:rFonts w:ascii="Calibri" w:hAnsi="Calibri" w:cs="Calibri"/>
          <w:color w:val="808080" w:themeColor="background1" w:themeShade="80"/>
          <w:sz w:val="28"/>
          <w:szCs w:val="28"/>
        </w:rPr>
      </w:pPr>
      <w:r w:rsidRPr="00411675">
        <w:rPr>
          <w:rFonts w:ascii="Calibri" w:hAnsi="Calibri" w:cs="Calibri"/>
          <w:color w:val="548DD4" w:themeColor="text2" w:themeTint="99"/>
          <w:sz w:val="36"/>
          <w:szCs w:val="36"/>
        </w:rPr>
        <w:t xml:space="preserve">Summit </w:t>
      </w:r>
      <w:r w:rsidR="00411675" w:rsidRPr="00411675">
        <w:rPr>
          <w:rFonts w:ascii="Calibri" w:hAnsi="Calibri" w:cs="Calibri"/>
          <w:color w:val="548DD4" w:themeColor="text2" w:themeTint="99"/>
          <w:sz w:val="36"/>
          <w:szCs w:val="36"/>
        </w:rPr>
        <w:t>Station</w:t>
      </w:r>
      <w:r w:rsidRPr="00411675">
        <w:rPr>
          <w:rFonts w:ascii="Calibri" w:hAnsi="Calibri" w:cs="Calibri"/>
          <w:color w:val="548DD4" w:themeColor="text2" w:themeTint="99"/>
          <w:sz w:val="36"/>
          <w:szCs w:val="36"/>
        </w:rPr>
        <w:tab/>
      </w:r>
      <w:r w:rsidR="00411675">
        <w:rPr>
          <w:rFonts w:ascii="Calibri" w:hAnsi="Calibri" w:cs="Calibri"/>
        </w:rPr>
        <w:tab/>
      </w:r>
      <w:r w:rsidR="00411675">
        <w:rPr>
          <w:rFonts w:ascii="Calibri" w:hAnsi="Calibri" w:cs="Calibri"/>
        </w:rPr>
        <w:tab/>
      </w:r>
      <w:r w:rsidR="00411675">
        <w:rPr>
          <w:rFonts w:ascii="Calibri" w:hAnsi="Calibri" w:cs="Calibri"/>
        </w:rPr>
        <w:tab/>
      </w:r>
      <w:r w:rsidR="00411675">
        <w:rPr>
          <w:rFonts w:ascii="Calibri" w:hAnsi="Calibri" w:cs="Calibri"/>
        </w:rPr>
        <w:tab/>
        <w:t xml:space="preserve">    </w:t>
      </w:r>
      <w:r>
        <w:rPr>
          <w:rFonts w:ascii="Calibri" w:hAnsi="Calibri" w:cs="Calibri"/>
        </w:rPr>
        <w:t xml:space="preserve"> </w:t>
      </w:r>
      <w:r w:rsidR="00411675">
        <w:rPr>
          <w:rFonts w:ascii="Calibri" w:hAnsi="Calibri" w:cs="Calibri"/>
        </w:rPr>
        <w:t xml:space="preserve">        </w:t>
      </w:r>
      <w:r w:rsidR="003F194C">
        <w:rPr>
          <w:rFonts w:ascii="Calibri" w:hAnsi="Calibri" w:cs="Calibri"/>
        </w:rPr>
        <w:tab/>
        <w:t xml:space="preserve">   </w:t>
      </w:r>
      <w:r w:rsidR="006F6569">
        <w:rPr>
          <w:rFonts w:ascii="Calibri" w:hAnsi="Calibri" w:cs="Calibri"/>
        </w:rPr>
        <w:t xml:space="preserve">                    </w:t>
      </w:r>
      <w:r w:rsidRPr="00411675">
        <w:rPr>
          <w:rFonts w:ascii="Calibri" w:hAnsi="Calibri" w:cs="Calibri"/>
          <w:color w:val="808080" w:themeColor="background1" w:themeShade="80"/>
          <w:szCs w:val="32"/>
        </w:rPr>
        <w:t>Skiway Report</w:t>
      </w:r>
    </w:p>
    <w:p w:rsidR="006F6569" w:rsidRDefault="006F6569" w:rsidP="006F6569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                                                                                                                       </w:t>
      </w:r>
      <w:r w:rsidR="001B5285">
        <w:rPr>
          <w:rFonts w:ascii="Calibri" w:hAnsi="Calibri" w:cs="Calibri"/>
        </w:rPr>
        <w:t>4-18-16</w:t>
      </w:r>
    </w:p>
    <w:p w:rsidR="006F6569" w:rsidRDefault="006F6569" w:rsidP="006F6569">
      <w:pPr>
        <w:rPr>
          <w:rFonts w:ascii="Calibri" w:hAnsi="Calibri" w:cs="Calibri"/>
          <w:b/>
        </w:rPr>
      </w:pPr>
    </w:p>
    <w:p w:rsidR="006F6569" w:rsidRDefault="006F6569" w:rsidP="006F6569">
      <w:pPr>
        <w:rPr>
          <w:rFonts w:ascii="Calibri" w:hAnsi="Calibri" w:cs="Calibri"/>
          <w:b/>
        </w:rPr>
      </w:pPr>
    </w:p>
    <w:p w:rsidR="00DF6E20" w:rsidRPr="006F6569" w:rsidRDefault="00985EB9" w:rsidP="006F6569">
      <w:pPr>
        <w:rPr>
          <w:rFonts w:ascii="Calibri" w:hAnsi="Calibri" w:cs="Calibri"/>
        </w:rPr>
      </w:pPr>
      <w:r>
        <w:rPr>
          <w:rFonts w:ascii="Calibri" w:hAnsi="Calibri" w:cs="Calibri"/>
          <w:b/>
        </w:rPr>
        <w:t>SKIWAY</w:t>
      </w:r>
      <w:r w:rsidR="00A729B5" w:rsidRPr="00985EB9">
        <w:rPr>
          <w:rFonts w:ascii="Calibri" w:hAnsi="Calibri" w:cs="Calibri"/>
          <w:b/>
        </w:rPr>
        <w:t>:</w:t>
      </w:r>
    </w:p>
    <w:p w:rsidR="001B0F26" w:rsidRDefault="00985EB9" w:rsidP="00DF6E20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Use of center skiway is</w:t>
      </w:r>
      <w:r w:rsidR="001C11DC">
        <w:rPr>
          <w:rFonts w:ascii="Calibri" w:hAnsi="Calibri" w:cs="Calibri"/>
          <w:sz w:val="22"/>
          <w:szCs w:val="22"/>
        </w:rPr>
        <w:t xml:space="preserve"> recommended.  </w:t>
      </w:r>
      <w:proofErr w:type="gramStart"/>
      <w:r w:rsidR="001B0F26" w:rsidRPr="003F194C">
        <w:rPr>
          <w:rFonts w:ascii="Calibri" w:hAnsi="Calibri" w:cs="Calibri"/>
          <w:sz w:val="22"/>
          <w:szCs w:val="22"/>
        </w:rPr>
        <w:t>Rammsonde penetrometer measurements for snow strength taken weekly.</w:t>
      </w:r>
      <w:proofErr w:type="gramEnd"/>
    </w:p>
    <w:p w:rsidR="001C11DC" w:rsidRPr="001C11DC" w:rsidRDefault="001C11DC" w:rsidP="00DF6E20">
      <w:pPr>
        <w:rPr>
          <w:rFonts w:ascii="Calibri" w:hAnsi="Calibri" w:cs="Calibri"/>
          <w:sz w:val="22"/>
          <w:szCs w:val="22"/>
        </w:rPr>
      </w:pPr>
    </w:p>
    <w:p w:rsidR="001C11DC" w:rsidRDefault="00A729B5" w:rsidP="001C11DC">
      <w:pPr>
        <w:rPr>
          <w:rFonts w:ascii="Calibri" w:hAnsi="Calibri" w:cs="Calibri"/>
          <w:sz w:val="22"/>
          <w:szCs w:val="22"/>
        </w:rPr>
      </w:pPr>
      <w:r w:rsidRPr="00985EB9">
        <w:rPr>
          <w:rFonts w:ascii="Calibri" w:hAnsi="Calibri" w:cs="Calibri"/>
          <w:b/>
          <w:sz w:val="22"/>
          <w:szCs w:val="22"/>
        </w:rPr>
        <w:t>Ma</w:t>
      </w:r>
      <w:r w:rsidR="00EF03A0" w:rsidRPr="00985EB9">
        <w:rPr>
          <w:rFonts w:ascii="Calibri" w:hAnsi="Calibri" w:cs="Calibri"/>
          <w:b/>
          <w:sz w:val="22"/>
          <w:szCs w:val="22"/>
        </w:rPr>
        <w:t>rkers</w:t>
      </w:r>
      <w:r w:rsidR="00EF03A0" w:rsidRPr="00411675">
        <w:rPr>
          <w:rFonts w:ascii="Calibri" w:hAnsi="Calibri" w:cs="Calibri"/>
          <w:sz w:val="22"/>
          <w:szCs w:val="22"/>
        </w:rPr>
        <w:t xml:space="preserve">:  </w:t>
      </w:r>
      <w:r w:rsidR="00DA46BD">
        <w:rPr>
          <w:rFonts w:ascii="Calibri" w:hAnsi="Calibri" w:cs="Calibri"/>
          <w:sz w:val="22"/>
          <w:szCs w:val="22"/>
        </w:rPr>
        <w:t xml:space="preserve"> </w:t>
      </w:r>
      <w:r w:rsidR="007E21E7">
        <w:rPr>
          <w:rFonts w:ascii="Calibri" w:hAnsi="Calibri" w:cs="Calibri"/>
          <w:sz w:val="22"/>
          <w:szCs w:val="22"/>
        </w:rPr>
        <w:t>Skiway markers are free of frost/snow, but have not been raised. Most are at least 8” to 1’ above snow level</w:t>
      </w:r>
      <w:r w:rsidR="00CF0ACE">
        <w:rPr>
          <w:rFonts w:ascii="Calibri" w:hAnsi="Calibri" w:cs="Calibri"/>
          <w:sz w:val="22"/>
          <w:szCs w:val="22"/>
        </w:rPr>
        <w:t xml:space="preserve"> </w:t>
      </w:r>
    </w:p>
    <w:p w:rsidR="001C11DC" w:rsidRDefault="001C11DC" w:rsidP="001C11DC">
      <w:pPr>
        <w:rPr>
          <w:rFonts w:ascii="Calibri" w:hAnsi="Calibri" w:cs="Calibri"/>
          <w:sz w:val="22"/>
          <w:szCs w:val="22"/>
        </w:rPr>
      </w:pPr>
    </w:p>
    <w:p w:rsidR="00B40239" w:rsidRPr="00985EB9" w:rsidRDefault="00B40239" w:rsidP="001C11DC">
      <w:pPr>
        <w:rPr>
          <w:rFonts w:ascii="Calibri" w:hAnsi="Calibri" w:cs="Calibri"/>
          <w:b/>
          <w:sz w:val="22"/>
          <w:szCs w:val="22"/>
        </w:rPr>
      </w:pPr>
      <w:r w:rsidRPr="00985EB9">
        <w:rPr>
          <w:rFonts w:ascii="Calibri" w:hAnsi="Calibri" w:cs="Calibri"/>
          <w:b/>
          <w:sz w:val="22"/>
          <w:szCs w:val="22"/>
        </w:rPr>
        <w:t>Surface Grooming</w:t>
      </w:r>
      <w:r w:rsidR="001C11DC" w:rsidRPr="00985EB9">
        <w:rPr>
          <w:rFonts w:ascii="Calibri" w:hAnsi="Calibri" w:cs="Calibri"/>
          <w:b/>
          <w:sz w:val="22"/>
          <w:szCs w:val="22"/>
        </w:rPr>
        <w:t xml:space="preserve"> Completed:</w:t>
      </w:r>
    </w:p>
    <w:tbl>
      <w:tblPr>
        <w:tblStyle w:val="TableGrid"/>
        <w:tblW w:w="0" w:type="auto"/>
        <w:tblInd w:w="288" w:type="dxa"/>
        <w:tblLook w:val="04A0" w:firstRow="1" w:lastRow="0" w:firstColumn="1" w:lastColumn="0" w:noHBand="0" w:noVBand="1"/>
      </w:tblPr>
      <w:tblGrid>
        <w:gridCol w:w="2160"/>
        <w:gridCol w:w="3330"/>
        <w:gridCol w:w="3150"/>
      </w:tblGrid>
      <w:tr w:rsidR="001C11DC" w:rsidTr="00CF0ACE">
        <w:tc>
          <w:tcPr>
            <w:tcW w:w="2160" w:type="dxa"/>
          </w:tcPr>
          <w:p w:rsidR="001C11DC" w:rsidRPr="001C11DC" w:rsidRDefault="001C11DC" w:rsidP="00411675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1C11DC">
              <w:rPr>
                <w:rFonts w:ascii="Calibri" w:hAnsi="Calibri" w:cs="Calibri"/>
                <w:b/>
                <w:sz w:val="22"/>
                <w:szCs w:val="22"/>
              </w:rPr>
              <w:t>Phase Type:</w:t>
            </w:r>
          </w:p>
        </w:tc>
        <w:tc>
          <w:tcPr>
            <w:tcW w:w="3330" w:type="dxa"/>
          </w:tcPr>
          <w:p w:rsidR="001C11DC" w:rsidRPr="001C11DC" w:rsidRDefault="001B0F26" w:rsidP="00411675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# s</w:t>
            </w:r>
            <w:r w:rsidR="001C11DC" w:rsidRPr="001C11DC">
              <w:rPr>
                <w:rFonts w:ascii="Calibri" w:hAnsi="Calibri" w:cs="Calibri"/>
                <w:b/>
                <w:sz w:val="22"/>
                <w:szCs w:val="22"/>
              </w:rPr>
              <w:t>ince last flight period:</w:t>
            </w:r>
          </w:p>
        </w:tc>
        <w:tc>
          <w:tcPr>
            <w:tcW w:w="3150" w:type="dxa"/>
          </w:tcPr>
          <w:p w:rsidR="001C11DC" w:rsidRPr="001C11DC" w:rsidRDefault="001B0F26" w:rsidP="00411675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# s</w:t>
            </w:r>
            <w:r w:rsidR="001C11DC" w:rsidRPr="001C11DC">
              <w:rPr>
                <w:rFonts w:ascii="Calibri" w:hAnsi="Calibri" w:cs="Calibri"/>
                <w:b/>
                <w:sz w:val="22"/>
                <w:szCs w:val="22"/>
              </w:rPr>
              <w:t>ince beginning of season:</w:t>
            </w:r>
          </w:p>
        </w:tc>
      </w:tr>
      <w:tr w:rsidR="001C11DC" w:rsidTr="00CF0ACE">
        <w:tc>
          <w:tcPr>
            <w:tcW w:w="2160" w:type="dxa"/>
          </w:tcPr>
          <w:p w:rsidR="001C11DC" w:rsidRPr="001C11DC" w:rsidRDefault="0047700E" w:rsidP="00CF0ACE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1B0F26">
              <w:rPr>
                <w:rFonts w:ascii="Calibri" w:hAnsi="Calibri" w:cs="Calibri"/>
                <w:b/>
                <w:sz w:val="22"/>
                <w:szCs w:val="22"/>
              </w:rPr>
              <w:t>Full width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="001C11DC" w:rsidRPr="001C11DC">
              <w:rPr>
                <w:rFonts w:ascii="Calibri" w:hAnsi="Calibri" w:cs="Calibri"/>
                <w:b/>
                <w:sz w:val="22"/>
                <w:szCs w:val="22"/>
              </w:rPr>
              <w:t xml:space="preserve">Grooming </w:t>
            </w:r>
            <w:r w:rsidR="00CF0ACE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3330" w:type="dxa"/>
          </w:tcPr>
          <w:p w:rsidR="001C11DC" w:rsidRDefault="006F6569" w:rsidP="00411675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                    </w:t>
            </w:r>
            <w:r w:rsidR="002708CB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3150" w:type="dxa"/>
          </w:tcPr>
          <w:p w:rsidR="001C11DC" w:rsidRDefault="006F6569" w:rsidP="00411675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                        </w:t>
            </w:r>
            <w:r w:rsidR="002708CB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</w:tr>
      <w:tr w:rsidR="001C11DC" w:rsidTr="00CF0ACE">
        <w:tc>
          <w:tcPr>
            <w:tcW w:w="2160" w:type="dxa"/>
          </w:tcPr>
          <w:p w:rsidR="001C11DC" w:rsidRPr="001C11DC" w:rsidRDefault="001C11DC" w:rsidP="00411675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1C11DC">
              <w:rPr>
                <w:rFonts w:ascii="Calibri" w:hAnsi="Calibri" w:cs="Calibri"/>
                <w:b/>
                <w:sz w:val="22"/>
                <w:szCs w:val="22"/>
              </w:rPr>
              <w:t>Centerline</w:t>
            </w:r>
            <w:r w:rsidR="0047700E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3330" w:type="dxa"/>
          </w:tcPr>
          <w:p w:rsidR="001C11DC" w:rsidRDefault="006F6569" w:rsidP="00411675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                    </w:t>
            </w:r>
            <w:r w:rsidR="002708CB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3150" w:type="dxa"/>
          </w:tcPr>
          <w:p w:rsidR="001C11DC" w:rsidRDefault="006F6569" w:rsidP="00411675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                        </w:t>
            </w:r>
            <w:r w:rsidR="002708CB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</w:tr>
      <w:tr w:rsidR="001B0F26" w:rsidTr="00CF0ACE">
        <w:tc>
          <w:tcPr>
            <w:tcW w:w="2160" w:type="dxa"/>
          </w:tcPr>
          <w:p w:rsidR="001B0F26" w:rsidRPr="001C11DC" w:rsidRDefault="001B0F26" w:rsidP="00411675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3F194C">
              <w:rPr>
                <w:rFonts w:ascii="Calibri" w:hAnsi="Calibri" w:cs="Calibri"/>
                <w:b/>
                <w:sz w:val="22"/>
                <w:szCs w:val="22"/>
              </w:rPr>
              <w:t>Turnarounds</w:t>
            </w:r>
          </w:p>
        </w:tc>
        <w:tc>
          <w:tcPr>
            <w:tcW w:w="3330" w:type="dxa"/>
          </w:tcPr>
          <w:p w:rsidR="001B0F26" w:rsidRDefault="006F6569" w:rsidP="00411675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                    </w:t>
            </w:r>
            <w:r w:rsidR="002708CB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3150" w:type="dxa"/>
          </w:tcPr>
          <w:p w:rsidR="001B0F26" w:rsidRDefault="006F6569" w:rsidP="00411675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                        </w:t>
            </w:r>
            <w:r w:rsidR="002708CB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</w:tr>
    </w:tbl>
    <w:p w:rsidR="006F6569" w:rsidRDefault="006F6569" w:rsidP="001C11DC">
      <w:pPr>
        <w:rPr>
          <w:rFonts w:ascii="Calibri" w:hAnsi="Calibri" w:cs="Calibri"/>
          <w:i/>
          <w:sz w:val="22"/>
          <w:szCs w:val="22"/>
        </w:rPr>
      </w:pPr>
    </w:p>
    <w:p w:rsidR="00DA46BD" w:rsidRDefault="002708CB" w:rsidP="001C11DC">
      <w:pPr>
        <w:rPr>
          <w:rFonts w:ascii="Calibri" w:hAnsi="Calibri" w:cs="Calibri"/>
          <w:i/>
          <w:sz w:val="22"/>
          <w:szCs w:val="22"/>
        </w:rPr>
      </w:pPr>
      <w:r>
        <w:rPr>
          <w:rFonts w:ascii="Calibri" w:hAnsi="Calibri" w:cs="Calibri"/>
          <w:i/>
          <w:sz w:val="22"/>
          <w:szCs w:val="22"/>
        </w:rPr>
        <w:t>Skiway was disaggregated with Cas</w:t>
      </w:r>
      <w:r w:rsidR="00DA7DF2">
        <w:rPr>
          <w:rFonts w:ascii="Calibri" w:hAnsi="Calibri" w:cs="Calibri"/>
          <w:i/>
          <w:sz w:val="22"/>
          <w:szCs w:val="22"/>
        </w:rPr>
        <w:t xml:space="preserve">e and harrow for 8 </w:t>
      </w:r>
      <w:proofErr w:type="spellStart"/>
      <w:r w:rsidR="00DA7DF2">
        <w:rPr>
          <w:rFonts w:ascii="Calibri" w:hAnsi="Calibri" w:cs="Calibri"/>
          <w:i/>
          <w:sz w:val="22"/>
          <w:szCs w:val="22"/>
        </w:rPr>
        <w:t>hrs</w:t>
      </w:r>
      <w:proofErr w:type="spellEnd"/>
      <w:r w:rsidR="00EB00A9">
        <w:rPr>
          <w:rFonts w:ascii="Calibri" w:hAnsi="Calibri" w:cs="Calibri"/>
          <w:i/>
          <w:sz w:val="22"/>
          <w:szCs w:val="22"/>
        </w:rPr>
        <w:t>, 18 passes</w:t>
      </w:r>
    </w:p>
    <w:p w:rsidR="002708CB" w:rsidRDefault="002708CB" w:rsidP="001C11DC">
      <w:pPr>
        <w:rPr>
          <w:rFonts w:ascii="Calibri" w:hAnsi="Calibri" w:cs="Calibri"/>
          <w:i/>
          <w:sz w:val="22"/>
          <w:szCs w:val="22"/>
        </w:rPr>
      </w:pPr>
      <w:r>
        <w:rPr>
          <w:rFonts w:ascii="Calibri" w:hAnsi="Calibri" w:cs="Calibri"/>
          <w:i/>
          <w:sz w:val="22"/>
          <w:szCs w:val="22"/>
        </w:rPr>
        <w:t xml:space="preserve">Skiway was compacted with D6 and Sheep’s foot for 23 </w:t>
      </w:r>
      <w:proofErr w:type="spellStart"/>
      <w:r>
        <w:rPr>
          <w:rFonts w:ascii="Calibri" w:hAnsi="Calibri" w:cs="Calibri"/>
          <w:i/>
          <w:sz w:val="22"/>
          <w:szCs w:val="22"/>
        </w:rPr>
        <w:t>hrs</w:t>
      </w:r>
      <w:proofErr w:type="spellEnd"/>
      <w:r w:rsidR="00EB00A9">
        <w:rPr>
          <w:rFonts w:ascii="Calibri" w:hAnsi="Calibri" w:cs="Calibri"/>
          <w:i/>
          <w:sz w:val="22"/>
          <w:szCs w:val="22"/>
        </w:rPr>
        <w:t>, 20 passes</w:t>
      </w:r>
    </w:p>
    <w:p w:rsidR="002708CB" w:rsidRDefault="002708CB" w:rsidP="001C11DC">
      <w:pPr>
        <w:rPr>
          <w:rFonts w:ascii="Calibri" w:hAnsi="Calibri" w:cs="Calibri"/>
          <w:i/>
          <w:sz w:val="22"/>
          <w:szCs w:val="22"/>
        </w:rPr>
      </w:pPr>
      <w:r>
        <w:rPr>
          <w:rFonts w:ascii="Calibri" w:hAnsi="Calibri" w:cs="Calibri"/>
          <w:i/>
          <w:sz w:val="22"/>
          <w:szCs w:val="22"/>
        </w:rPr>
        <w:t xml:space="preserve">Skiway was compacted with D6, Sheep’s foot, and large drag for13 </w:t>
      </w:r>
      <w:proofErr w:type="spellStart"/>
      <w:r>
        <w:rPr>
          <w:rFonts w:ascii="Calibri" w:hAnsi="Calibri" w:cs="Calibri"/>
          <w:i/>
          <w:sz w:val="22"/>
          <w:szCs w:val="22"/>
        </w:rPr>
        <w:t>hrs</w:t>
      </w:r>
      <w:proofErr w:type="spellEnd"/>
      <w:r w:rsidR="00EB00A9">
        <w:rPr>
          <w:rFonts w:ascii="Calibri" w:hAnsi="Calibri" w:cs="Calibri"/>
          <w:i/>
          <w:sz w:val="22"/>
          <w:szCs w:val="22"/>
        </w:rPr>
        <w:t>, 16 passes</w:t>
      </w:r>
    </w:p>
    <w:p w:rsidR="002708CB" w:rsidRDefault="002708CB" w:rsidP="001C11DC">
      <w:pPr>
        <w:rPr>
          <w:rFonts w:ascii="Calibri" w:hAnsi="Calibri" w:cs="Calibri"/>
          <w:i/>
          <w:sz w:val="22"/>
          <w:szCs w:val="22"/>
        </w:rPr>
      </w:pPr>
      <w:r>
        <w:rPr>
          <w:rFonts w:ascii="Calibri" w:hAnsi="Calibri" w:cs="Calibri"/>
          <w:i/>
          <w:sz w:val="22"/>
          <w:szCs w:val="22"/>
        </w:rPr>
        <w:t xml:space="preserve">Skiway was dragged with Tucker and small drag for 13.5 </w:t>
      </w:r>
      <w:proofErr w:type="spellStart"/>
      <w:r>
        <w:rPr>
          <w:rFonts w:ascii="Calibri" w:hAnsi="Calibri" w:cs="Calibri"/>
          <w:i/>
          <w:sz w:val="22"/>
          <w:szCs w:val="22"/>
        </w:rPr>
        <w:t>hrs</w:t>
      </w:r>
      <w:proofErr w:type="spellEnd"/>
      <w:r w:rsidR="00EB00A9">
        <w:rPr>
          <w:rFonts w:ascii="Calibri" w:hAnsi="Calibri" w:cs="Calibri"/>
          <w:i/>
          <w:sz w:val="22"/>
          <w:szCs w:val="22"/>
        </w:rPr>
        <w:t>, 35 passes</w:t>
      </w:r>
    </w:p>
    <w:p w:rsidR="001C11DC" w:rsidRDefault="001C11DC" w:rsidP="001C11DC">
      <w:pPr>
        <w:rPr>
          <w:rFonts w:ascii="Calibri" w:hAnsi="Calibri" w:cs="Calibri"/>
          <w:i/>
          <w:sz w:val="22"/>
          <w:szCs w:val="22"/>
        </w:rPr>
      </w:pPr>
    </w:p>
    <w:p w:rsidR="00DA46BD" w:rsidRDefault="0047702B" w:rsidP="001C11DC">
      <w:pPr>
        <w:rPr>
          <w:rFonts w:ascii="Calibri" w:hAnsi="Calibri" w:cs="Calibri"/>
          <w:sz w:val="22"/>
          <w:szCs w:val="22"/>
        </w:rPr>
      </w:pPr>
      <w:r w:rsidRPr="003F194C">
        <w:rPr>
          <w:rFonts w:ascii="Calibri" w:hAnsi="Calibri" w:cs="Calibri"/>
          <w:sz w:val="22"/>
          <w:szCs w:val="22"/>
        </w:rPr>
        <w:t>Comments</w:t>
      </w:r>
      <w:r w:rsidR="00DA46BD" w:rsidRPr="003F194C">
        <w:rPr>
          <w:rFonts w:ascii="Calibri" w:hAnsi="Calibri" w:cs="Calibri"/>
          <w:sz w:val="22"/>
          <w:szCs w:val="22"/>
        </w:rPr>
        <w:t>:</w:t>
      </w:r>
      <w:r w:rsidR="00CF0ACE">
        <w:rPr>
          <w:rFonts w:ascii="Calibri" w:hAnsi="Calibri" w:cs="Calibri"/>
          <w:sz w:val="22"/>
          <w:szCs w:val="22"/>
        </w:rPr>
        <w:t xml:space="preserve">  </w:t>
      </w:r>
    </w:p>
    <w:p w:rsidR="00985EB9" w:rsidRPr="001B5285" w:rsidRDefault="002708CB" w:rsidP="00985EB9">
      <w:pPr>
        <w:pStyle w:val="ListParagraph"/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Skiway has drifting on both east and west edges, particularly at north end.  </w:t>
      </w:r>
      <w:r w:rsidR="005006D2">
        <w:rPr>
          <w:rFonts w:ascii="Calibri" w:hAnsi="Calibri" w:cs="Calibri"/>
          <w:sz w:val="22"/>
          <w:szCs w:val="22"/>
        </w:rPr>
        <w:t>Recommend use of centerline for smoothest surface</w:t>
      </w:r>
    </w:p>
    <w:p w:rsidR="00123A7F" w:rsidRPr="001B5285" w:rsidRDefault="002708CB" w:rsidP="001B0F26">
      <w:pPr>
        <w:pStyle w:val="ListParagraph"/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Long undulations exist</w:t>
      </w:r>
      <w:r w:rsidR="005006D2">
        <w:rPr>
          <w:rFonts w:ascii="Calibri" w:hAnsi="Calibri" w:cs="Calibri"/>
          <w:sz w:val="22"/>
          <w:szCs w:val="22"/>
        </w:rPr>
        <w:t xml:space="preserve"> throughout length of skiway, are more pronounced north of center.</w:t>
      </w:r>
    </w:p>
    <w:p w:rsidR="00985EB9" w:rsidRPr="00985EB9" w:rsidRDefault="00985EB9" w:rsidP="00985EB9">
      <w:pPr>
        <w:rPr>
          <w:rFonts w:ascii="Calibri" w:hAnsi="Calibri" w:cs="Calibri"/>
          <w:sz w:val="22"/>
          <w:szCs w:val="22"/>
          <w:highlight w:val="yellow"/>
        </w:rPr>
      </w:pPr>
    </w:p>
    <w:p w:rsidR="00460F3C" w:rsidRPr="00123A7F" w:rsidRDefault="001B0F26" w:rsidP="0047702B">
      <w:pPr>
        <w:rPr>
          <w:rFonts w:ascii="Calibri" w:hAnsi="Calibri" w:cs="Calibri"/>
          <w:b/>
          <w:sz w:val="22"/>
          <w:szCs w:val="22"/>
        </w:rPr>
      </w:pPr>
      <w:r w:rsidRPr="001B0F26">
        <w:rPr>
          <w:rFonts w:ascii="Calibri" w:hAnsi="Calibri" w:cs="Calibri"/>
          <w:b/>
        </w:rPr>
        <w:t>TAXIWAY</w:t>
      </w:r>
      <w:r w:rsidR="00A729B5" w:rsidRPr="00411675">
        <w:rPr>
          <w:rFonts w:ascii="Calibri" w:hAnsi="Calibri" w:cs="Calibri"/>
          <w:b/>
          <w:sz w:val="22"/>
          <w:szCs w:val="22"/>
        </w:rPr>
        <w:t>:</w:t>
      </w:r>
      <w:r w:rsidR="00437F6D">
        <w:rPr>
          <w:rFonts w:ascii="Calibri" w:hAnsi="Calibri" w:cs="Calibri"/>
          <w:sz w:val="22"/>
          <w:szCs w:val="22"/>
        </w:rPr>
        <w:t xml:space="preserve"> </w:t>
      </w:r>
    </w:p>
    <w:p w:rsidR="00E025B6" w:rsidRDefault="00437F6D" w:rsidP="00123A7F">
      <w:pPr>
        <w:tabs>
          <w:tab w:val="left" w:pos="0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Markers:</w:t>
      </w:r>
      <w:r w:rsidR="00460F3C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 </w:t>
      </w:r>
      <w:r w:rsidR="00E025B6" w:rsidRPr="00411675">
        <w:rPr>
          <w:rFonts w:ascii="Calibri" w:hAnsi="Calibri" w:cs="Calibri"/>
          <w:sz w:val="22"/>
          <w:szCs w:val="22"/>
        </w:rPr>
        <w:t xml:space="preserve">Blue flags denoting taxiway area </w:t>
      </w:r>
      <w:r w:rsidR="00B87FAD">
        <w:rPr>
          <w:rFonts w:ascii="Calibri" w:hAnsi="Calibri" w:cs="Calibri"/>
          <w:sz w:val="22"/>
          <w:szCs w:val="22"/>
        </w:rPr>
        <w:t>in place</w:t>
      </w:r>
      <w:r w:rsidR="00156B6A">
        <w:rPr>
          <w:rFonts w:ascii="Calibri" w:hAnsi="Calibri" w:cs="Calibri"/>
          <w:sz w:val="22"/>
          <w:szCs w:val="22"/>
        </w:rPr>
        <w:t xml:space="preserve"> and any damaged flags replaced</w:t>
      </w:r>
      <w:r w:rsidR="00B87FAD">
        <w:rPr>
          <w:rFonts w:ascii="Calibri" w:hAnsi="Calibri" w:cs="Calibri"/>
          <w:sz w:val="22"/>
          <w:szCs w:val="22"/>
        </w:rPr>
        <w:t>.</w:t>
      </w:r>
      <w:r w:rsidR="00DA46BD">
        <w:rPr>
          <w:rFonts w:ascii="Calibri" w:hAnsi="Calibri" w:cs="Calibri"/>
          <w:sz w:val="22"/>
          <w:szCs w:val="22"/>
        </w:rPr>
        <w:t xml:space="preserve"> </w:t>
      </w:r>
    </w:p>
    <w:tbl>
      <w:tblPr>
        <w:tblStyle w:val="TableGrid"/>
        <w:tblW w:w="0" w:type="auto"/>
        <w:tblInd w:w="288" w:type="dxa"/>
        <w:tblLook w:val="04A0" w:firstRow="1" w:lastRow="0" w:firstColumn="1" w:lastColumn="0" w:noHBand="0" w:noVBand="1"/>
      </w:tblPr>
      <w:tblGrid>
        <w:gridCol w:w="2160"/>
        <w:gridCol w:w="3330"/>
        <w:gridCol w:w="3150"/>
      </w:tblGrid>
      <w:tr w:rsidR="0047702B" w:rsidTr="001B0F26">
        <w:tc>
          <w:tcPr>
            <w:tcW w:w="2160" w:type="dxa"/>
            <w:shd w:val="clear" w:color="auto" w:fill="auto"/>
          </w:tcPr>
          <w:p w:rsidR="0047702B" w:rsidRPr="001C11DC" w:rsidRDefault="0047702B" w:rsidP="00ED5FD9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1C11DC">
              <w:rPr>
                <w:rFonts w:ascii="Calibri" w:hAnsi="Calibri" w:cs="Calibri"/>
                <w:b/>
                <w:sz w:val="22"/>
                <w:szCs w:val="22"/>
              </w:rPr>
              <w:t>Phase Type:</w:t>
            </w:r>
          </w:p>
        </w:tc>
        <w:tc>
          <w:tcPr>
            <w:tcW w:w="3330" w:type="dxa"/>
          </w:tcPr>
          <w:p w:rsidR="0047702B" w:rsidRPr="001C11DC" w:rsidRDefault="0047702B" w:rsidP="00ED5FD9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1C11DC">
              <w:rPr>
                <w:rFonts w:ascii="Calibri" w:hAnsi="Calibri" w:cs="Calibri"/>
                <w:b/>
                <w:sz w:val="22"/>
                <w:szCs w:val="22"/>
              </w:rPr>
              <w:t>Since last flight period:</w:t>
            </w:r>
          </w:p>
        </w:tc>
        <w:tc>
          <w:tcPr>
            <w:tcW w:w="3150" w:type="dxa"/>
          </w:tcPr>
          <w:p w:rsidR="0047702B" w:rsidRPr="001C11DC" w:rsidRDefault="0047702B" w:rsidP="00ED5FD9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1C11DC">
              <w:rPr>
                <w:rFonts w:ascii="Calibri" w:hAnsi="Calibri" w:cs="Calibri"/>
                <w:b/>
                <w:sz w:val="22"/>
                <w:szCs w:val="22"/>
              </w:rPr>
              <w:t>Since beginning of season:</w:t>
            </w:r>
          </w:p>
        </w:tc>
      </w:tr>
      <w:tr w:rsidR="0047702B" w:rsidTr="001B0F26">
        <w:tc>
          <w:tcPr>
            <w:tcW w:w="2160" w:type="dxa"/>
            <w:shd w:val="clear" w:color="auto" w:fill="auto"/>
          </w:tcPr>
          <w:p w:rsidR="0047702B" w:rsidRPr="001C11DC" w:rsidRDefault="0047700E" w:rsidP="00ED5FD9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1B0F26">
              <w:rPr>
                <w:rFonts w:ascii="Calibri" w:hAnsi="Calibri" w:cs="Calibri"/>
                <w:b/>
                <w:sz w:val="22"/>
                <w:szCs w:val="22"/>
              </w:rPr>
              <w:t>Full Width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="0047702B" w:rsidRPr="001C11DC">
              <w:rPr>
                <w:rFonts w:ascii="Calibri" w:hAnsi="Calibri" w:cs="Calibri"/>
                <w:b/>
                <w:sz w:val="22"/>
                <w:szCs w:val="22"/>
              </w:rPr>
              <w:t xml:space="preserve">Grooming </w:t>
            </w:r>
          </w:p>
        </w:tc>
        <w:tc>
          <w:tcPr>
            <w:tcW w:w="3330" w:type="dxa"/>
          </w:tcPr>
          <w:p w:rsidR="0047702B" w:rsidRDefault="002708CB" w:rsidP="00ED5FD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                  1</w:t>
            </w:r>
          </w:p>
        </w:tc>
        <w:tc>
          <w:tcPr>
            <w:tcW w:w="3150" w:type="dxa"/>
          </w:tcPr>
          <w:p w:rsidR="0047702B" w:rsidRDefault="002708CB" w:rsidP="00ED5FD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                      1</w:t>
            </w:r>
          </w:p>
        </w:tc>
      </w:tr>
    </w:tbl>
    <w:p w:rsidR="00A729B5" w:rsidRPr="001514D2" w:rsidRDefault="00123A7F" w:rsidP="00123A7F">
      <w:pPr>
        <w:rPr>
          <w:rFonts w:ascii="Calibri" w:hAnsi="Calibri" w:cs="Calibri"/>
          <w:i/>
          <w:sz w:val="22"/>
          <w:szCs w:val="22"/>
        </w:rPr>
      </w:pPr>
      <w:r>
        <w:rPr>
          <w:rFonts w:ascii="Calibri" w:hAnsi="Calibri" w:cs="Calibri"/>
          <w:i/>
          <w:sz w:val="22"/>
          <w:szCs w:val="22"/>
        </w:rPr>
        <w:t>T</w:t>
      </w:r>
      <w:r w:rsidR="00951F6B" w:rsidRPr="001514D2">
        <w:rPr>
          <w:rFonts w:ascii="Calibri" w:hAnsi="Calibri" w:cs="Calibri"/>
          <w:i/>
          <w:sz w:val="22"/>
          <w:szCs w:val="22"/>
        </w:rPr>
        <w:t xml:space="preserve">axiway grooming phase </w:t>
      </w:r>
      <w:r>
        <w:rPr>
          <w:rFonts w:ascii="Calibri" w:hAnsi="Calibri" w:cs="Calibri"/>
          <w:i/>
          <w:sz w:val="22"/>
          <w:szCs w:val="22"/>
        </w:rPr>
        <w:t>equals</w:t>
      </w:r>
      <w:r w:rsidR="00951F6B" w:rsidRPr="001514D2">
        <w:rPr>
          <w:rFonts w:ascii="Calibri" w:hAnsi="Calibri" w:cs="Calibri"/>
          <w:i/>
          <w:sz w:val="22"/>
          <w:szCs w:val="22"/>
        </w:rPr>
        <w:t xml:space="preserve"> 26 single passes</w:t>
      </w:r>
      <w:r w:rsidR="00F05F5D" w:rsidRPr="001514D2">
        <w:rPr>
          <w:rFonts w:ascii="Calibri" w:hAnsi="Calibri" w:cs="Calibri"/>
          <w:i/>
          <w:sz w:val="22"/>
          <w:szCs w:val="22"/>
        </w:rPr>
        <w:t>.</w:t>
      </w:r>
    </w:p>
    <w:p w:rsidR="00A729B5" w:rsidRDefault="00A729B5">
      <w:pPr>
        <w:rPr>
          <w:rFonts w:ascii="Calibri" w:hAnsi="Calibri" w:cs="Calibri"/>
          <w:sz w:val="22"/>
          <w:szCs w:val="22"/>
        </w:rPr>
      </w:pPr>
    </w:p>
    <w:p w:rsidR="006D02DD" w:rsidRPr="001B0F26" w:rsidRDefault="001B0F26">
      <w:pPr>
        <w:rPr>
          <w:rFonts w:ascii="Calibri" w:hAnsi="Calibri" w:cs="Calibri"/>
          <w:b/>
        </w:rPr>
      </w:pPr>
      <w:r w:rsidRPr="001B0F26">
        <w:rPr>
          <w:rFonts w:ascii="Calibri" w:hAnsi="Calibri" w:cs="Calibri"/>
          <w:b/>
        </w:rPr>
        <w:t>APPROACH MARKERS</w:t>
      </w:r>
      <w:r w:rsidR="006D02DD" w:rsidRPr="001B0F26">
        <w:rPr>
          <w:rFonts w:ascii="Calibri" w:hAnsi="Calibri" w:cs="Calibri"/>
          <w:b/>
        </w:rPr>
        <w:t xml:space="preserve">: </w:t>
      </w:r>
    </w:p>
    <w:p w:rsidR="006D02DD" w:rsidRDefault="006D02DD" w:rsidP="00123A7F">
      <w:pPr>
        <w:tabs>
          <w:tab w:val="left" w:pos="1080"/>
        </w:tabs>
        <w:rPr>
          <w:rFonts w:ascii="Calibri" w:hAnsi="Calibri" w:cs="Calibri"/>
          <w:sz w:val="22"/>
          <w:szCs w:val="22"/>
        </w:rPr>
      </w:pPr>
      <w:r w:rsidRPr="003F194C">
        <w:rPr>
          <w:rFonts w:ascii="Calibri" w:hAnsi="Calibri" w:cs="Calibri"/>
          <w:sz w:val="22"/>
          <w:szCs w:val="22"/>
        </w:rPr>
        <w:t xml:space="preserve">Visual verification </w:t>
      </w:r>
      <w:r w:rsidR="006A1120" w:rsidRPr="003F194C">
        <w:rPr>
          <w:rFonts w:ascii="Calibri" w:hAnsi="Calibri" w:cs="Calibri"/>
          <w:sz w:val="22"/>
          <w:szCs w:val="22"/>
        </w:rPr>
        <w:t xml:space="preserve">has been completed and all markers are in place and </w:t>
      </w:r>
      <w:r w:rsidR="00156B6A" w:rsidRPr="003F194C">
        <w:rPr>
          <w:rFonts w:ascii="Calibri" w:hAnsi="Calibri" w:cs="Calibri"/>
          <w:sz w:val="22"/>
          <w:szCs w:val="22"/>
        </w:rPr>
        <w:t>any damaged markers replaced</w:t>
      </w:r>
      <w:r w:rsidR="006A1120" w:rsidRPr="003F194C">
        <w:rPr>
          <w:rFonts w:ascii="Calibri" w:hAnsi="Calibri" w:cs="Calibri"/>
          <w:sz w:val="22"/>
          <w:szCs w:val="22"/>
        </w:rPr>
        <w:t>.</w:t>
      </w:r>
    </w:p>
    <w:p w:rsidR="006D02DD" w:rsidRPr="006D02DD" w:rsidRDefault="006D02DD" w:rsidP="006D02DD">
      <w:pPr>
        <w:tabs>
          <w:tab w:val="left" w:pos="990"/>
        </w:tabs>
        <w:ind w:left="990"/>
        <w:rPr>
          <w:rFonts w:ascii="Calibri" w:hAnsi="Calibri" w:cs="Calibri"/>
          <w:sz w:val="22"/>
          <w:szCs w:val="22"/>
        </w:rPr>
      </w:pPr>
    </w:p>
    <w:p w:rsidR="00A729B5" w:rsidRPr="001B0F26" w:rsidRDefault="001B0F26">
      <w:pPr>
        <w:rPr>
          <w:rFonts w:ascii="Calibri" w:hAnsi="Calibri" w:cs="Calibri"/>
          <w:b/>
        </w:rPr>
      </w:pPr>
      <w:r w:rsidRPr="001B0F26">
        <w:rPr>
          <w:rFonts w:ascii="Calibri" w:hAnsi="Calibri" w:cs="Calibri"/>
          <w:b/>
        </w:rPr>
        <w:t>COMMUNICATIONS</w:t>
      </w:r>
      <w:r w:rsidR="00A729B5" w:rsidRPr="001B0F26">
        <w:rPr>
          <w:rFonts w:ascii="Calibri" w:hAnsi="Calibri" w:cs="Calibri"/>
          <w:b/>
        </w:rPr>
        <w:t>:</w:t>
      </w:r>
    </w:p>
    <w:tbl>
      <w:tblPr>
        <w:tblStyle w:val="TableGrid"/>
        <w:tblW w:w="0" w:type="auto"/>
        <w:tblInd w:w="288" w:type="dxa"/>
        <w:tblLook w:val="04A0" w:firstRow="1" w:lastRow="0" w:firstColumn="1" w:lastColumn="0" w:noHBand="0" w:noVBand="1"/>
      </w:tblPr>
      <w:tblGrid>
        <w:gridCol w:w="2160"/>
        <w:gridCol w:w="3330"/>
        <w:gridCol w:w="3150"/>
      </w:tblGrid>
      <w:tr w:rsidR="00985EB9" w:rsidTr="00CF0ACE">
        <w:tc>
          <w:tcPr>
            <w:tcW w:w="2160" w:type="dxa"/>
          </w:tcPr>
          <w:p w:rsidR="00985EB9" w:rsidRDefault="00985EB9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VHF/AM </w:t>
            </w:r>
          </w:p>
        </w:tc>
        <w:tc>
          <w:tcPr>
            <w:tcW w:w="3330" w:type="dxa"/>
          </w:tcPr>
          <w:p w:rsidR="00985EB9" w:rsidRPr="00985EB9" w:rsidRDefault="00985EB9">
            <w:pPr>
              <w:rPr>
                <w:rFonts w:ascii="Calibri" w:hAnsi="Calibri" w:cs="Calibri"/>
                <w:sz w:val="22"/>
                <w:szCs w:val="22"/>
              </w:rPr>
            </w:pPr>
            <w:r w:rsidRPr="00985EB9">
              <w:rPr>
                <w:rFonts w:ascii="Calibri" w:hAnsi="Calibri" w:cs="Calibri"/>
                <w:sz w:val="22"/>
                <w:szCs w:val="22"/>
              </w:rPr>
              <w:t>123.45 MHz primary</w:t>
            </w:r>
          </w:p>
        </w:tc>
        <w:tc>
          <w:tcPr>
            <w:tcW w:w="3150" w:type="dxa"/>
          </w:tcPr>
          <w:p w:rsidR="00985EB9" w:rsidRPr="00985EB9" w:rsidRDefault="00985EB9">
            <w:pPr>
              <w:rPr>
                <w:rFonts w:ascii="Calibri" w:hAnsi="Calibri" w:cs="Calibri"/>
                <w:sz w:val="22"/>
                <w:szCs w:val="22"/>
              </w:rPr>
            </w:pPr>
            <w:r w:rsidRPr="00985EB9">
              <w:rPr>
                <w:rFonts w:ascii="Calibri" w:hAnsi="Calibri" w:cs="Calibri"/>
                <w:sz w:val="22"/>
                <w:szCs w:val="22"/>
              </w:rPr>
              <w:t>122.8 MHz secondary</w:t>
            </w:r>
          </w:p>
        </w:tc>
      </w:tr>
      <w:tr w:rsidR="00985EB9" w:rsidTr="00CF0ACE">
        <w:tc>
          <w:tcPr>
            <w:tcW w:w="2160" w:type="dxa"/>
          </w:tcPr>
          <w:p w:rsidR="00985EB9" w:rsidRDefault="00985EB9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HF</w:t>
            </w:r>
          </w:p>
        </w:tc>
        <w:tc>
          <w:tcPr>
            <w:tcW w:w="3330" w:type="dxa"/>
          </w:tcPr>
          <w:p w:rsidR="00985EB9" w:rsidRPr="00985EB9" w:rsidRDefault="00985EB9">
            <w:pPr>
              <w:rPr>
                <w:rFonts w:ascii="Calibri" w:hAnsi="Calibri" w:cs="Calibri"/>
                <w:sz w:val="22"/>
                <w:szCs w:val="22"/>
              </w:rPr>
            </w:pPr>
            <w:r w:rsidRPr="00985EB9">
              <w:rPr>
                <w:rFonts w:ascii="Calibri" w:hAnsi="Calibri" w:cs="Calibri"/>
                <w:sz w:val="22"/>
                <w:szCs w:val="22"/>
              </w:rPr>
              <w:t>8.093 MHz</w:t>
            </w:r>
          </w:p>
        </w:tc>
        <w:tc>
          <w:tcPr>
            <w:tcW w:w="3150" w:type="dxa"/>
          </w:tcPr>
          <w:p w:rsidR="00985EB9" w:rsidRPr="00985EB9" w:rsidRDefault="00985EB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85EB9" w:rsidTr="00CF0ACE">
        <w:tc>
          <w:tcPr>
            <w:tcW w:w="2160" w:type="dxa"/>
          </w:tcPr>
          <w:p w:rsidR="00985EB9" w:rsidRDefault="00985EB9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Iridium</w:t>
            </w:r>
          </w:p>
        </w:tc>
        <w:tc>
          <w:tcPr>
            <w:tcW w:w="3330" w:type="dxa"/>
          </w:tcPr>
          <w:p w:rsidR="00985EB9" w:rsidRPr="00985EB9" w:rsidRDefault="005006D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8816.314.607</w:t>
            </w:r>
            <w:r w:rsidR="00985EB9" w:rsidRPr="00985EB9">
              <w:rPr>
                <w:rFonts w:ascii="Calibri" w:hAnsi="Calibri" w:cs="Calibri"/>
                <w:sz w:val="22"/>
                <w:szCs w:val="22"/>
              </w:rPr>
              <w:t>30</w:t>
            </w:r>
          </w:p>
        </w:tc>
        <w:tc>
          <w:tcPr>
            <w:tcW w:w="3150" w:type="dxa"/>
          </w:tcPr>
          <w:p w:rsidR="00985EB9" w:rsidRPr="00985EB9" w:rsidRDefault="00985EB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985EB9" w:rsidRPr="00411675" w:rsidRDefault="00985EB9">
      <w:pPr>
        <w:rPr>
          <w:rFonts w:ascii="Calibri" w:hAnsi="Calibri" w:cs="Calibri"/>
          <w:b/>
          <w:sz w:val="22"/>
          <w:szCs w:val="22"/>
        </w:rPr>
      </w:pPr>
    </w:p>
    <w:p w:rsidR="006D02DD" w:rsidRPr="001B0F26" w:rsidRDefault="00A729B5">
      <w:pPr>
        <w:rPr>
          <w:rFonts w:ascii="Calibri" w:hAnsi="Calibri" w:cs="Calibri"/>
          <w:b/>
        </w:rPr>
      </w:pPr>
      <w:r w:rsidRPr="001B0F26">
        <w:rPr>
          <w:rFonts w:ascii="Calibri" w:hAnsi="Calibri" w:cs="Calibri"/>
          <w:b/>
        </w:rPr>
        <w:t>W</w:t>
      </w:r>
      <w:r w:rsidR="001B0F26" w:rsidRPr="001B0F26">
        <w:rPr>
          <w:rFonts w:ascii="Calibri" w:hAnsi="Calibri" w:cs="Calibri"/>
          <w:b/>
        </w:rPr>
        <w:t>EATHER</w:t>
      </w:r>
      <w:r w:rsidRPr="001B0F26">
        <w:rPr>
          <w:rFonts w:ascii="Calibri" w:hAnsi="Calibri" w:cs="Calibri"/>
          <w:b/>
        </w:rPr>
        <w:t>:</w:t>
      </w:r>
    </w:p>
    <w:p w:rsidR="007130F8" w:rsidRDefault="00985EB9" w:rsidP="00985EB9">
      <w:pPr>
        <w:rPr>
          <w:rFonts w:ascii="Calibri" w:hAnsi="Calibri" w:cs="Calibri"/>
          <w:sz w:val="22"/>
          <w:szCs w:val="22"/>
        </w:rPr>
      </w:pPr>
      <w:proofErr w:type="gramStart"/>
      <w:r w:rsidRPr="006F6569">
        <w:rPr>
          <w:rFonts w:ascii="Calibri" w:hAnsi="Calibri" w:cs="Calibri"/>
          <w:sz w:val="22"/>
          <w:szCs w:val="22"/>
        </w:rPr>
        <w:t>Weather station operational.</w:t>
      </w:r>
      <w:proofErr w:type="gramEnd"/>
      <w:r>
        <w:rPr>
          <w:rFonts w:ascii="Calibri" w:hAnsi="Calibri" w:cs="Calibri"/>
          <w:sz w:val="22"/>
          <w:szCs w:val="22"/>
        </w:rPr>
        <w:t xml:space="preserve">  </w:t>
      </w:r>
    </w:p>
    <w:p w:rsidR="00A729B5" w:rsidRDefault="00985EB9" w:rsidP="00985EB9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Weather observations:</w:t>
      </w:r>
    </w:p>
    <w:p w:rsidR="00985EB9" w:rsidRDefault="005006D2" w:rsidP="00985EB9">
      <w:pPr>
        <w:pStyle w:val="ListParagraph"/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Begin 3</w:t>
      </w:r>
      <w:r w:rsidR="00985EB9">
        <w:rPr>
          <w:rFonts w:ascii="Calibri" w:hAnsi="Calibri" w:cs="Calibri"/>
          <w:sz w:val="22"/>
          <w:szCs w:val="22"/>
        </w:rPr>
        <w:t xml:space="preserve"> hours prior to first scheduled </w:t>
      </w:r>
      <w:proofErr w:type="spellStart"/>
      <w:r w:rsidR="00985EB9">
        <w:rPr>
          <w:rFonts w:ascii="Calibri" w:hAnsi="Calibri" w:cs="Calibri"/>
          <w:sz w:val="22"/>
          <w:szCs w:val="22"/>
        </w:rPr>
        <w:t>offdeck</w:t>
      </w:r>
      <w:proofErr w:type="spellEnd"/>
      <w:r w:rsidR="00985EB9">
        <w:rPr>
          <w:rFonts w:ascii="Calibri" w:hAnsi="Calibri" w:cs="Calibri"/>
          <w:sz w:val="22"/>
          <w:szCs w:val="22"/>
        </w:rPr>
        <w:t>.</w:t>
      </w:r>
    </w:p>
    <w:p w:rsidR="00985EB9" w:rsidRDefault="00985EB9" w:rsidP="00985EB9">
      <w:pPr>
        <w:pStyle w:val="ListParagraph"/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Are transmitted 10 minutes prior to each hour (00:50)</w:t>
      </w:r>
    </w:p>
    <w:p w:rsidR="00985EB9" w:rsidRDefault="00985EB9" w:rsidP="00985EB9">
      <w:pPr>
        <w:pStyle w:val="ListParagraph"/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Continue hourly.   Provided more frequently in intermittent conditions or upon request.</w:t>
      </w:r>
    </w:p>
    <w:p w:rsidR="007130F8" w:rsidRDefault="00985EB9" w:rsidP="007130F8">
      <w:pPr>
        <w:pStyle w:val="ListParagraph"/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End upon departure of final aircraft from Summit or as directed. </w:t>
      </w:r>
    </w:p>
    <w:p w:rsidR="001514D2" w:rsidRPr="005F44B1" w:rsidRDefault="001514D2" w:rsidP="005F44B1">
      <w:pPr>
        <w:pStyle w:val="ListParagraph"/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7130F8">
        <w:rPr>
          <w:rFonts w:ascii="Calibri" w:hAnsi="Calibri" w:cs="Calibri"/>
          <w:sz w:val="22"/>
          <w:szCs w:val="22"/>
        </w:rPr>
        <w:t>Updated conditions available upon request duri</w:t>
      </w:r>
      <w:bookmarkStart w:id="0" w:name="_GoBack"/>
      <w:bookmarkEnd w:id="0"/>
      <w:r w:rsidRPr="007130F8">
        <w:rPr>
          <w:rFonts w:ascii="Calibri" w:hAnsi="Calibri" w:cs="Calibri"/>
          <w:sz w:val="22"/>
          <w:szCs w:val="22"/>
        </w:rPr>
        <w:t>ng flight operations.</w:t>
      </w:r>
    </w:p>
    <w:sectPr w:rsidR="001514D2" w:rsidRPr="005F44B1" w:rsidSect="006F65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24E6" w:rsidRDefault="003D24E6" w:rsidP="003F194C">
      <w:r>
        <w:separator/>
      </w:r>
    </w:p>
  </w:endnote>
  <w:endnote w:type="continuationSeparator" w:id="0">
    <w:p w:rsidR="003D24E6" w:rsidRDefault="003D24E6" w:rsidP="003F19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24E6" w:rsidRDefault="003D24E6" w:rsidP="003F194C">
      <w:r>
        <w:separator/>
      </w:r>
    </w:p>
  </w:footnote>
  <w:footnote w:type="continuationSeparator" w:id="0">
    <w:p w:rsidR="003D24E6" w:rsidRDefault="003D24E6" w:rsidP="003F19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E640A4"/>
    <w:multiLevelType w:val="hybridMultilevel"/>
    <w:tmpl w:val="0C080C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015B62"/>
    <w:multiLevelType w:val="hybridMultilevel"/>
    <w:tmpl w:val="2D3468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363"/>
    <w:rsid w:val="000246DF"/>
    <w:rsid w:val="0003097D"/>
    <w:rsid w:val="000315BB"/>
    <w:rsid w:val="00031B8E"/>
    <w:rsid w:val="00044ACF"/>
    <w:rsid w:val="000F25D5"/>
    <w:rsid w:val="001015C9"/>
    <w:rsid w:val="00111AB8"/>
    <w:rsid w:val="00123A7F"/>
    <w:rsid w:val="00135BC4"/>
    <w:rsid w:val="001514D2"/>
    <w:rsid w:val="0015496C"/>
    <w:rsid w:val="00156B6A"/>
    <w:rsid w:val="001766D8"/>
    <w:rsid w:val="00177EF8"/>
    <w:rsid w:val="001859A7"/>
    <w:rsid w:val="00187D0C"/>
    <w:rsid w:val="00191352"/>
    <w:rsid w:val="001A014E"/>
    <w:rsid w:val="001B0F26"/>
    <w:rsid w:val="001B35AB"/>
    <w:rsid w:val="001B5285"/>
    <w:rsid w:val="001C11DC"/>
    <w:rsid w:val="001F7B71"/>
    <w:rsid w:val="00214C1C"/>
    <w:rsid w:val="00243363"/>
    <w:rsid w:val="002525A4"/>
    <w:rsid w:val="002708CB"/>
    <w:rsid w:val="002B6734"/>
    <w:rsid w:val="00312E1B"/>
    <w:rsid w:val="00316736"/>
    <w:rsid w:val="00335A6E"/>
    <w:rsid w:val="003419E7"/>
    <w:rsid w:val="00395894"/>
    <w:rsid w:val="003B3A6C"/>
    <w:rsid w:val="003D24E6"/>
    <w:rsid w:val="003F194C"/>
    <w:rsid w:val="00411675"/>
    <w:rsid w:val="00437F6D"/>
    <w:rsid w:val="00460F3C"/>
    <w:rsid w:val="0047700E"/>
    <w:rsid w:val="0047702B"/>
    <w:rsid w:val="00493428"/>
    <w:rsid w:val="004C2EB8"/>
    <w:rsid w:val="00500138"/>
    <w:rsid w:val="005006D2"/>
    <w:rsid w:val="00501576"/>
    <w:rsid w:val="00537B28"/>
    <w:rsid w:val="00541A79"/>
    <w:rsid w:val="005C2776"/>
    <w:rsid w:val="005F44B1"/>
    <w:rsid w:val="00600AB4"/>
    <w:rsid w:val="00610656"/>
    <w:rsid w:val="006114CA"/>
    <w:rsid w:val="0065030E"/>
    <w:rsid w:val="00666B7D"/>
    <w:rsid w:val="006A0CB7"/>
    <w:rsid w:val="006A1120"/>
    <w:rsid w:val="006A6CC7"/>
    <w:rsid w:val="006D02DD"/>
    <w:rsid w:val="006F6569"/>
    <w:rsid w:val="007130F8"/>
    <w:rsid w:val="00756C21"/>
    <w:rsid w:val="00793759"/>
    <w:rsid w:val="007E21E7"/>
    <w:rsid w:val="008865C2"/>
    <w:rsid w:val="008B4201"/>
    <w:rsid w:val="008F0818"/>
    <w:rsid w:val="008F5951"/>
    <w:rsid w:val="00900E6B"/>
    <w:rsid w:val="00951F6B"/>
    <w:rsid w:val="00975765"/>
    <w:rsid w:val="00985EB9"/>
    <w:rsid w:val="009F48D0"/>
    <w:rsid w:val="009F6DA4"/>
    <w:rsid w:val="00A20EB3"/>
    <w:rsid w:val="00A24406"/>
    <w:rsid w:val="00A729B5"/>
    <w:rsid w:val="00AC3063"/>
    <w:rsid w:val="00AD277D"/>
    <w:rsid w:val="00AF4987"/>
    <w:rsid w:val="00B0230F"/>
    <w:rsid w:val="00B23849"/>
    <w:rsid w:val="00B40239"/>
    <w:rsid w:val="00B41DCA"/>
    <w:rsid w:val="00B44E74"/>
    <w:rsid w:val="00B87FAD"/>
    <w:rsid w:val="00BB5919"/>
    <w:rsid w:val="00BC0ADB"/>
    <w:rsid w:val="00C968AA"/>
    <w:rsid w:val="00CA42BB"/>
    <w:rsid w:val="00CF0ACE"/>
    <w:rsid w:val="00CF25EF"/>
    <w:rsid w:val="00D048B1"/>
    <w:rsid w:val="00D421D0"/>
    <w:rsid w:val="00DA46BD"/>
    <w:rsid w:val="00DA7DF2"/>
    <w:rsid w:val="00DF6E20"/>
    <w:rsid w:val="00E025B6"/>
    <w:rsid w:val="00E603DF"/>
    <w:rsid w:val="00E87968"/>
    <w:rsid w:val="00EB00A9"/>
    <w:rsid w:val="00EB609B"/>
    <w:rsid w:val="00EF03A0"/>
    <w:rsid w:val="00F046D2"/>
    <w:rsid w:val="00F05F5D"/>
    <w:rsid w:val="00F15A17"/>
    <w:rsid w:val="00F32891"/>
    <w:rsid w:val="00F466D1"/>
    <w:rsid w:val="00F85BD6"/>
    <w:rsid w:val="00F903CE"/>
    <w:rsid w:val="00F94C52"/>
    <w:rsid w:val="00F979DC"/>
    <w:rsid w:val="00FA6169"/>
    <w:rsid w:val="00FB36D8"/>
    <w:rsid w:val="00FB7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48D0"/>
    <w:rPr>
      <w:sz w:val="24"/>
      <w:szCs w:val="24"/>
    </w:rPr>
  </w:style>
  <w:style w:type="paragraph" w:styleId="Heading1">
    <w:name w:val="heading 1"/>
    <w:basedOn w:val="Normal"/>
    <w:next w:val="Normal"/>
    <w:qFormat/>
    <w:rsid w:val="009F48D0"/>
    <w:pPr>
      <w:keepNext/>
      <w:outlineLvl w:val="0"/>
    </w:pPr>
    <w:rPr>
      <w:b/>
      <w:b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F48D0"/>
    <w:pPr>
      <w:ind w:firstLine="180"/>
    </w:pPr>
  </w:style>
  <w:style w:type="paragraph" w:styleId="BodyTextIndent2">
    <w:name w:val="Body Text Indent 2"/>
    <w:basedOn w:val="Normal"/>
    <w:rsid w:val="009F48D0"/>
    <w:pPr>
      <w:ind w:left="1080" w:hanging="1080"/>
    </w:pPr>
  </w:style>
  <w:style w:type="paragraph" w:styleId="BalloonText">
    <w:name w:val="Balloon Text"/>
    <w:basedOn w:val="Normal"/>
    <w:link w:val="BalloonTextChar"/>
    <w:rsid w:val="00756C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56C2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3167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unhideWhenUsed/>
    <w:rsid w:val="00CA42B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CA42B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CA42BB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A42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A42BB"/>
    <w:rPr>
      <w:b/>
      <w:bCs/>
    </w:rPr>
  </w:style>
  <w:style w:type="paragraph" w:styleId="ListParagraph">
    <w:name w:val="List Paragraph"/>
    <w:basedOn w:val="Normal"/>
    <w:uiPriority w:val="34"/>
    <w:qFormat/>
    <w:rsid w:val="00985EB9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3F194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F194C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3F194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3F194C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48D0"/>
    <w:rPr>
      <w:sz w:val="24"/>
      <w:szCs w:val="24"/>
    </w:rPr>
  </w:style>
  <w:style w:type="paragraph" w:styleId="Heading1">
    <w:name w:val="heading 1"/>
    <w:basedOn w:val="Normal"/>
    <w:next w:val="Normal"/>
    <w:qFormat/>
    <w:rsid w:val="009F48D0"/>
    <w:pPr>
      <w:keepNext/>
      <w:outlineLvl w:val="0"/>
    </w:pPr>
    <w:rPr>
      <w:b/>
      <w:b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F48D0"/>
    <w:pPr>
      <w:ind w:firstLine="180"/>
    </w:pPr>
  </w:style>
  <w:style w:type="paragraph" w:styleId="BodyTextIndent2">
    <w:name w:val="Body Text Indent 2"/>
    <w:basedOn w:val="Normal"/>
    <w:rsid w:val="009F48D0"/>
    <w:pPr>
      <w:ind w:left="1080" w:hanging="1080"/>
    </w:pPr>
  </w:style>
  <w:style w:type="paragraph" w:styleId="BalloonText">
    <w:name w:val="Balloon Text"/>
    <w:basedOn w:val="Normal"/>
    <w:link w:val="BalloonTextChar"/>
    <w:rsid w:val="00756C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56C2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3167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unhideWhenUsed/>
    <w:rsid w:val="00CA42B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CA42B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CA42BB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A42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A42BB"/>
    <w:rPr>
      <w:b/>
      <w:bCs/>
    </w:rPr>
  </w:style>
  <w:style w:type="paragraph" w:styleId="ListParagraph">
    <w:name w:val="List Paragraph"/>
    <w:basedOn w:val="Normal"/>
    <w:uiPriority w:val="34"/>
    <w:qFormat/>
    <w:rsid w:val="00985EB9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3F194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F194C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3F194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3F194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wner\Documents\PFS\FLIGHTS,%20ANG\SKIWAY\Summit%20Skiway%20Repor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BDCD71-8D81-485A-B984-4D3A151CF3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Summit Skiway Report TEMPLATE</Template>
  <TotalTime>22</TotalTime>
  <Pages>1</Pages>
  <Words>274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BGRN Skiway Report</vt:lpstr>
    </vt:vector>
  </TitlesOfParts>
  <Company>Microsoft</Company>
  <LinksUpToDate>false</LinksUpToDate>
  <CharactersWithSpaces>2214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BGRN Skiway Report</dc:title>
  <dc:creator>Tracy Sheeley</dc:creator>
  <cp:lastModifiedBy>Summit Station Manager</cp:lastModifiedBy>
  <cp:revision>3</cp:revision>
  <cp:lastPrinted>2011-06-24T09:01:00Z</cp:lastPrinted>
  <dcterms:created xsi:type="dcterms:W3CDTF">2016-04-18T14:40:00Z</dcterms:created>
  <dcterms:modified xsi:type="dcterms:W3CDTF">2016-04-18T16:32:00Z</dcterms:modified>
</cp:coreProperties>
</file>