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FD6F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26451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26451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971D5B" w:rsidRDefault="003D79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anchor distT="0" distB="0" distL="114300" distR="114300" simplePos="0" relativeHeight="251660288" behindDoc="1" locked="0" layoutInCell="1" allowOverlap="1" wp14:anchorId="549BA060" wp14:editId="7164609C">
            <wp:simplePos x="0" y="0"/>
            <wp:positionH relativeFrom="column">
              <wp:posOffset>1836420</wp:posOffset>
            </wp:positionH>
            <wp:positionV relativeFrom="paragraph">
              <wp:posOffset>316230</wp:posOffset>
            </wp:positionV>
            <wp:extent cx="4669790" cy="3676650"/>
            <wp:effectExtent l="0" t="0" r="0" b="0"/>
            <wp:wrapTight wrapText="bothSides">
              <wp:wrapPolygon edited="0">
                <wp:start x="0" y="0"/>
                <wp:lineTo x="0" y="21488"/>
                <wp:lineTo x="21500" y="21488"/>
                <wp:lineTo x="21500" y="0"/>
                <wp:lineTo x="0" y="0"/>
              </wp:wrapPolygon>
            </wp:wrapTight>
            <wp:docPr id="8" name="Picture 8" descr="C:\IcePic\201706161330Z\Copy of DSC_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cePic\201706161330Z\Copy of DSC_ 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49"/>
                    <a:stretch/>
                  </pic:blipFill>
                  <pic:spPr bwMode="auto">
                    <a:xfrm>
                      <a:off x="0" y="0"/>
                      <a:ext cx="466979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:rsidR="00EB465D" w:rsidRPr="00433A0A" w:rsidRDefault="003D79E9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anchor distT="0" distB="0" distL="114300" distR="114300" simplePos="0" relativeHeight="251661312" behindDoc="1" locked="0" layoutInCell="1" allowOverlap="1" wp14:anchorId="32DB236E" wp14:editId="1BEAF606">
            <wp:simplePos x="0" y="0"/>
            <wp:positionH relativeFrom="column">
              <wp:posOffset>-17780</wp:posOffset>
            </wp:positionH>
            <wp:positionV relativeFrom="paragraph">
              <wp:posOffset>2026920</wp:posOffset>
            </wp:positionV>
            <wp:extent cx="196659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42" y="21370"/>
                <wp:lineTo x="21342" y="0"/>
                <wp:lineTo x="0" y="0"/>
              </wp:wrapPolygon>
            </wp:wrapTight>
            <wp:docPr id="6" name="Picture 6" descr="C:\IcePic\201706161330Z\Copy of DSC_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cePic\201706161330Z\Copy of DSC_ 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4" t="30276" r="26220" b="23394"/>
                    <a:stretch/>
                  </pic:blipFill>
                  <pic:spPr bwMode="auto">
                    <a:xfrm>
                      <a:off x="0" y="0"/>
                      <a:ext cx="19665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anchor distT="0" distB="0" distL="114300" distR="114300" simplePos="0" relativeHeight="251659264" behindDoc="0" locked="0" layoutInCell="1" allowOverlap="1" wp14:anchorId="5FB59ABD" wp14:editId="54FE2564">
            <wp:simplePos x="0" y="0"/>
            <wp:positionH relativeFrom="column">
              <wp:posOffset>-18415</wp:posOffset>
            </wp:positionH>
            <wp:positionV relativeFrom="paragraph">
              <wp:posOffset>140335</wp:posOffset>
            </wp:positionV>
            <wp:extent cx="1971675" cy="1931035"/>
            <wp:effectExtent l="0" t="0" r="9525" b="0"/>
            <wp:wrapSquare wrapText="bothSides"/>
            <wp:docPr id="7" name="Picture 7" descr="C:\IcePic\201706161330Z\Copy of DSC_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cePic\201706161330Z\Copy of DSC_ 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7" t="11927" r="20427"/>
                    <a:stretch/>
                  </pic:blipFill>
                  <pic:spPr bwMode="auto">
                    <a:xfrm>
                      <a:off x="0" y="0"/>
                      <a:ext cx="197167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0A" w:rsidRPr="00433A0A">
        <w:rPr>
          <w:rFonts w:ascii="Times New Roman" w:eastAsia="DejaVu LGC Sans" w:hAnsi="Times New Roman" w:cs="Times New Roman"/>
          <w:noProof/>
          <w:kern w:val="3"/>
          <w:szCs w:val="24"/>
        </w:rPr>
        <w:t>Stellar dentrite (upper left), simple star (lower left), and f</w:t>
      </w:r>
      <w:r w:rsidR="007B0EE7" w:rsidRPr="00433A0A">
        <w:rPr>
          <w:rFonts w:ascii="Times New Roman" w:eastAsia="DejaVu LGC Sans" w:hAnsi="Times New Roman" w:cs="Times New Roman"/>
          <w:noProof/>
          <w:kern w:val="3"/>
          <w:szCs w:val="24"/>
        </w:rPr>
        <w:t>ernlike stellar dendrite</w:t>
      </w:r>
      <w:r w:rsidR="00433A0A" w:rsidRPr="00433A0A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(right)</w:t>
      </w:r>
      <w:r w:rsidR="007B0EE7" w:rsidRPr="00433A0A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captured with IcePIC during Friday’s snowfall.</w:t>
      </w:r>
      <w:r w:rsidR="00433A0A" w:rsidRPr="00433A0A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691251" w:rsidRPr="00433A0A">
        <w:rPr>
          <w:rFonts w:ascii="Times New Roman" w:eastAsia="DejaVu LGC Sans" w:hAnsi="Times New Roman" w:cs="Times New Roman"/>
          <w:noProof/>
          <w:kern w:val="3"/>
          <w:szCs w:val="24"/>
        </w:rPr>
        <w:t>(Photo</w:t>
      </w:r>
      <w:r w:rsidR="00433A0A" w:rsidRPr="00433A0A">
        <w:rPr>
          <w:rFonts w:ascii="Times New Roman" w:eastAsia="DejaVu LGC Sans" w:hAnsi="Times New Roman" w:cs="Times New Roman"/>
          <w:noProof/>
          <w:kern w:val="3"/>
          <w:szCs w:val="24"/>
        </w:rPr>
        <w:t>s</w:t>
      </w:r>
      <w:r w:rsidR="00691251" w:rsidRPr="00433A0A">
        <w:rPr>
          <w:rFonts w:ascii="Times New Roman" w:eastAsia="DejaVu LGC Sans" w:hAnsi="Times New Roman" w:cs="Times New Roman"/>
          <w:noProof/>
          <w:kern w:val="3"/>
          <w:szCs w:val="24"/>
        </w:rPr>
        <w:t>:</w:t>
      </w:r>
      <w:r w:rsidR="003E76C8" w:rsidRPr="00433A0A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691251" w:rsidRPr="00433A0A">
        <w:rPr>
          <w:rFonts w:ascii="Times New Roman" w:eastAsia="DejaVu LGC Sans" w:hAnsi="Times New Roman" w:cs="Times New Roman"/>
          <w:noProof/>
          <w:kern w:val="3"/>
          <w:szCs w:val="24"/>
        </w:rPr>
        <w:t>Marci Beitch)</w:t>
      </w:r>
    </w:p>
    <w:p w:rsidR="00B60088" w:rsidRDefault="00B6008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4D3D0D" w:rsidRPr="00FD6FE9" w:rsidRDefault="004D3D0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Pr="008A78B9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78B9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B60088" w:rsidRDefault="00433A0A" w:rsidP="0026451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Summit Station experienced warm temperatures and very light winds in the beginning of the week and the MSF building heated up. </w:t>
      </w:r>
      <w:r w:rsidR="00E23EA1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Small a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djustments were made to the air handling system to decrease the temperature and increase the fan speed of air entering the building. </w:t>
      </w:r>
      <w:r w:rsidR="00E23EA1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On 06-13 the shelter fan of the PAERI instrument failed and was replaced. Station n</w:t>
      </w:r>
      <w:r w:rsidRPr="00433A0A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etwork trouble shooting continued and we switched back to the primary modem on the afternoon of 06-15.</w:t>
      </w:r>
    </w:p>
    <w:p w:rsidR="00264511" w:rsidRDefault="00264511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4D3D0D" w:rsidRDefault="004D3D0D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04DE7" w:rsidRPr="008000CA" w:rsidRDefault="008000CA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spellStart"/>
      <w:r w:rsidR="00CC734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CC734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becoming </w:t>
      </w:r>
      <w:proofErr w:type="spellStart"/>
      <w:r w:rsidR="00CC734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CC734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stratocumulus. -10C, 5 kts.</w:t>
      </w:r>
    </w:p>
    <w:p w:rsidR="009A70EA" w:rsidRPr="009A70EA" w:rsidRDefault="008000CA" w:rsidP="009A70E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="00520137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</w:t>
      </w:r>
      <w:r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D44D8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Few </w:t>
      </w:r>
      <w:proofErr w:type="gramStart"/>
      <w:r w:rsidR="002D4D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altostratus</w:t>
      </w:r>
      <w:proofErr w:type="gramEnd"/>
      <w:r w:rsidR="00D44D8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-10C, 4 kts.</w:t>
      </w:r>
      <w:r w:rsidR="002D4D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Warming up to -4C, 0 kts.</w:t>
      </w:r>
    </w:p>
    <w:p w:rsidR="00520137" w:rsidRPr="00673DB1" w:rsidRDefault="00520137" w:rsidP="00673DB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2D4D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Few </w:t>
      </w:r>
      <w:proofErr w:type="gramStart"/>
      <w:r w:rsidR="002D4D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altostratus</w:t>
      </w:r>
      <w:proofErr w:type="gramEnd"/>
      <w:r w:rsidR="002D4D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-13C, 5</w:t>
      </w:r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2D4D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kts.</w:t>
      </w:r>
    </w:p>
    <w:p w:rsidR="008000CA" w:rsidRPr="00520137" w:rsidRDefault="00520137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DB10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Few </w:t>
      </w:r>
      <w:proofErr w:type="gramStart"/>
      <w:r w:rsidR="00DB10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altostratus</w:t>
      </w:r>
      <w:proofErr w:type="gramEnd"/>
      <w:r w:rsidR="00DB10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-12</w:t>
      </w:r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</w:t>
      </w:r>
      <w:r w:rsidR="00DB10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2 kts.</w:t>
      </w:r>
    </w:p>
    <w:p w:rsidR="00FD6FE9" w:rsidRPr="00FD6FE9" w:rsidRDefault="00520137" w:rsidP="00D926A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</w:t>
      </w:r>
      <w:r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E2435E"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-</w:t>
      </w:r>
      <w:proofErr w:type="spellStart"/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9929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becoming few </w:t>
      </w:r>
      <w:proofErr w:type="gramStart"/>
      <w:r w:rsidR="009929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altostratus</w:t>
      </w:r>
      <w:proofErr w:type="gramEnd"/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</w:t>
      </w:r>
      <w:r w:rsidR="009929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C, 11 kts.</w:t>
      </w:r>
    </w:p>
    <w:p w:rsidR="00520137" w:rsidRPr="00FD6FE9" w:rsidRDefault="00520137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FD6FE9"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6D245A" w:rsidRP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proofErr w:type="spellStart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stratocumulus, altocumulus, and cirrus. -</w:t>
      </w:r>
      <w:proofErr w:type="spellStart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proofErr w:type="spellStart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8F4E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Patchy Br. -11C, 7 kts.</w:t>
      </w:r>
    </w:p>
    <w:p w:rsidR="004D3D0D" w:rsidRPr="004D3D0D" w:rsidRDefault="00520137" w:rsidP="004D3D0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D85E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D85E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stratocumulus. -</w:t>
      </w:r>
      <w:proofErr w:type="spellStart"/>
      <w:r w:rsidR="00D85E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D85EA9" w:rsidRPr="00D85E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D85E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-12C, 5</w:t>
      </w:r>
      <w:r w:rsidR="00D85EA9" w:rsidRPr="00D85E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971D5B" w:rsidRPr="004510F0" w:rsidRDefault="00971D5B" w:rsidP="001002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510F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891D16" w:rsidRPr="00E94A21" w:rsidRDefault="00CA6E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E94A21" w:rsidRPr="00624859" w:rsidRDefault="00E94A2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CD429B" w:rsidRPr="00CD42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</w:t>
      </w:r>
      <w:r w:rsidR="00BF7F3C" w:rsidRPr="00CD42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CD429B" w:rsidRPr="00CD42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17</w:t>
      </w:r>
      <w:r w:rsidR="00EC13C8" w:rsidRPr="00CD42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B9037F" w:rsidRPr="00CD42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624859" w:rsidRPr="008B7B16" w:rsidRDefault="006248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703EF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11:52Z</w:t>
      </w:r>
      <w:r w:rsidR="002C60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8B7B16" w:rsidP="0026451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EF321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11:12Z</w:t>
      </w:r>
      <w:r w:rsidR="00EC2FD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C5027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Switched from secondary modem to primary modem in afternoon.</w:t>
      </w:r>
    </w:p>
    <w:p w:rsidR="004E0424" w:rsidRPr="00264511" w:rsidRDefault="004E0424" w:rsidP="0026451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64511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</w:t>
      </w:r>
      <w:r w:rsidR="00FE0C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05:34Z</w:t>
      </w:r>
      <w:r w:rsidR="00264511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5371BA" w:rsidRPr="007D2037" w:rsidRDefault="005371B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A8406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06:16Z</w:t>
      </w:r>
      <w:r w:rsidR="00AF651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7D2037" w:rsidRPr="00783832" w:rsidRDefault="007D2037" w:rsidP="007838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65040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06:28Z</w:t>
      </w:r>
      <w:r w:rsidR="003B76F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A6000F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F60E0" w:rsidRP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44D86" w:rsidRDefault="00D44D86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06-13: 12:15-</w:t>
      </w:r>
      <w:r w:rsidR="007916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13:50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 hand digging to expose base of Sodar.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2163DD" w:rsidRDefault="002163D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06-13: Recharged </w:t>
      </w:r>
      <w:r w:rsidR="004D3D0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one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pair of desiccants, labeled, and sealed for future use. </w:t>
      </w:r>
    </w:p>
    <w:p w:rsidR="00971D5B" w:rsidRPr="00995006" w:rsidRDefault="00B64ED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</w:t>
      </w:r>
      <w:r w:rsidR="0065035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oscillates between </w:t>
      </w:r>
      <w:r w:rsidR="00107F60"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0.00</w:t>
      </w:r>
      <w:r w:rsidR="0065035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and -0.10</w:t>
      </w:r>
      <w:r w:rsidR="00107F60"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roll </w:t>
      </w:r>
      <w:r w:rsidR="00995006"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oscillates between 0.00 and </w:t>
      </w:r>
      <w:r w:rsidR="00107F60"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0.11</w:t>
      </w:r>
      <w:r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as of </w:t>
      </w:r>
      <w:r w:rsidR="00107F60" w:rsidRPr="004D3D0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06-11</w:t>
      </w:r>
      <w:r w:rsidR="00971D5B" w:rsidRPr="004D3D0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971D5B" w:rsidRPr="009950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35E8E" w:rsidRPr="00935E8E" w:rsidRDefault="00935E8E" w:rsidP="00935E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35E8E" w:rsidRDefault="00935E8E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Pr="00A16F1A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2163DD" w:rsidRDefault="002163DD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06-13: Warm </w:t>
      </w:r>
      <w:r w:rsidR="004D3D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outdoor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temperatures caused MSF building temperatures to increase</w:t>
      </w:r>
      <w:r w:rsidR="00DC23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afternoon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The PAERI Stirling cooler temperatures also increased. At 18:52Z the MSF air handling system was adjusted to allow cooler air to enter the building at a higher fan speed</w:t>
      </w:r>
      <w:r w:rsidR="00DC23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The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MSF </w:t>
      </w:r>
      <w:r w:rsidR="00DC23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Stirling cooler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temperatures slowly decreased.</w:t>
      </w:r>
    </w:p>
    <w:p w:rsidR="002163DD" w:rsidRDefault="002163DD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06-13: Just before 18:00Z the Air Temp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Near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BBs increased suddenly. The problem was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diagnosed as a failure in the shelter fan. At 23:45Z a new fan was installed and the PAERI temperatures that were in alarm began to cool down. All </w:t>
      </w:r>
      <w:r w:rsidR="004D3D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returned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normal </w:t>
      </w:r>
      <w:r w:rsidR="007745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following morning.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091B13" w:rsidRDefault="00091B13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06-12: Configured TSI computer clock to sync with server time at 18:36Z. The TSI computer clock had built up a lag of about one and a half minutes over the last week. Image names jump from 183400 to 183629, then 183700 and so on. </w:t>
      </w:r>
      <w:bookmarkStart w:id="0" w:name="_GoBack"/>
      <w:bookmarkEnd w:id="0"/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107F60" w:rsidP="004D3D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7D3C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7D3C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Images captured.</w:t>
      </w:r>
    </w:p>
    <w:p w:rsidR="008F4E11" w:rsidRDefault="008F4E11" w:rsidP="004D3D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06-17: Images captured</w:t>
      </w:r>
      <w:r w:rsidR="00E32F2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two separate sessions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4D3D0D" w:rsidRPr="001D1533" w:rsidRDefault="004D3D0D" w:rsidP="004D3D0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are 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not being grabbed by Dataman.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Files are manually pushed every 1-2 days by changing permissions in the Sounding Archive</w:t>
      </w:r>
      <w:r w:rsidR="00137B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folder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7F30FC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42527"/>
    <w:rsid w:val="000601D5"/>
    <w:rsid w:val="00060D1D"/>
    <w:rsid w:val="0006479A"/>
    <w:rsid w:val="000739B1"/>
    <w:rsid w:val="0008499D"/>
    <w:rsid w:val="00091B13"/>
    <w:rsid w:val="000A366F"/>
    <w:rsid w:val="000B52F6"/>
    <w:rsid w:val="000C0729"/>
    <w:rsid w:val="000C5A97"/>
    <w:rsid w:val="000E0439"/>
    <w:rsid w:val="00100284"/>
    <w:rsid w:val="0010104F"/>
    <w:rsid w:val="00107F60"/>
    <w:rsid w:val="0011080C"/>
    <w:rsid w:val="00111328"/>
    <w:rsid w:val="00137BAE"/>
    <w:rsid w:val="00160273"/>
    <w:rsid w:val="001631A9"/>
    <w:rsid w:val="00173359"/>
    <w:rsid w:val="0018759B"/>
    <w:rsid w:val="001A01F6"/>
    <w:rsid w:val="001A4DD5"/>
    <w:rsid w:val="001B163D"/>
    <w:rsid w:val="001B5F31"/>
    <w:rsid w:val="001C01C3"/>
    <w:rsid w:val="001D1207"/>
    <w:rsid w:val="001D1533"/>
    <w:rsid w:val="001E5600"/>
    <w:rsid w:val="001E645C"/>
    <w:rsid w:val="002163DD"/>
    <w:rsid w:val="00240E44"/>
    <w:rsid w:val="0025151F"/>
    <w:rsid w:val="00264511"/>
    <w:rsid w:val="002764AB"/>
    <w:rsid w:val="00280CE9"/>
    <w:rsid w:val="00283167"/>
    <w:rsid w:val="0029071C"/>
    <w:rsid w:val="002A3EC3"/>
    <w:rsid w:val="002B78D8"/>
    <w:rsid w:val="002C607B"/>
    <w:rsid w:val="002D4D31"/>
    <w:rsid w:val="002E5CC7"/>
    <w:rsid w:val="003164A0"/>
    <w:rsid w:val="00323849"/>
    <w:rsid w:val="0033008F"/>
    <w:rsid w:val="00336BF7"/>
    <w:rsid w:val="00341EBD"/>
    <w:rsid w:val="0035380C"/>
    <w:rsid w:val="0037022B"/>
    <w:rsid w:val="003A3D84"/>
    <w:rsid w:val="003A79F6"/>
    <w:rsid w:val="003B76FD"/>
    <w:rsid w:val="003D79E9"/>
    <w:rsid w:val="003E32EB"/>
    <w:rsid w:val="003E3795"/>
    <w:rsid w:val="003E76C8"/>
    <w:rsid w:val="003F0FCA"/>
    <w:rsid w:val="00407DA9"/>
    <w:rsid w:val="00410AAA"/>
    <w:rsid w:val="00413A68"/>
    <w:rsid w:val="0041486E"/>
    <w:rsid w:val="00432E57"/>
    <w:rsid w:val="00433A0A"/>
    <w:rsid w:val="00435B8A"/>
    <w:rsid w:val="00442B26"/>
    <w:rsid w:val="00450A5C"/>
    <w:rsid w:val="004510F0"/>
    <w:rsid w:val="004701FA"/>
    <w:rsid w:val="00492115"/>
    <w:rsid w:val="004A07EB"/>
    <w:rsid w:val="004B12DB"/>
    <w:rsid w:val="004B3165"/>
    <w:rsid w:val="004D3D0D"/>
    <w:rsid w:val="004E0424"/>
    <w:rsid w:val="004E0D1D"/>
    <w:rsid w:val="00505492"/>
    <w:rsid w:val="00507C12"/>
    <w:rsid w:val="00520137"/>
    <w:rsid w:val="00532129"/>
    <w:rsid w:val="00535AEC"/>
    <w:rsid w:val="00536D39"/>
    <w:rsid w:val="005371BA"/>
    <w:rsid w:val="00566860"/>
    <w:rsid w:val="005747A1"/>
    <w:rsid w:val="005A39DB"/>
    <w:rsid w:val="005C3C0D"/>
    <w:rsid w:val="005F2967"/>
    <w:rsid w:val="005F5599"/>
    <w:rsid w:val="005F7060"/>
    <w:rsid w:val="00624859"/>
    <w:rsid w:val="006261F3"/>
    <w:rsid w:val="006461C4"/>
    <w:rsid w:val="00650355"/>
    <w:rsid w:val="00650402"/>
    <w:rsid w:val="00665900"/>
    <w:rsid w:val="00672F6C"/>
    <w:rsid w:val="00673DB1"/>
    <w:rsid w:val="006771B8"/>
    <w:rsid w:val="00682A3B"/>
    <w:rsid w:val="00685627"/>
    <w:rsid w:val="00691251"/>
    <w:rsid w:val="006A7550"/>
    <w:rsid w:val="006D245A"/>
    <w:rsid w:val="00703EFF"/>
    <w:rsid w:val="00732708"/>
    <w:rsid w:val="007438B9"/>
    <w:rsid w:val="007470AA"/>
    <w:rsid w:val="00755445"/>
    <w:rsid w:val="007624AB"/>
    <w:rsid w:val="0077457D"/>
    <w:rsid w:val="00780B4B"/>
    <w:rsid w:val="00783832"/>
    <w:rsid w:val="00783FA8"/>
    <w:rsid w:val="007916D8"/>
    <w:rsid w:val="00794F17"/>
    <w:rsid w:val="007B0EE7"/>
    <w:rsid w:val="007C6EB4"/>
    <w:rsid w:val="007D12F7"/>
    <w:rsid w:val="007D2037"/>
    <w:rsid w:val="007D3C81"/>
    <w:rsid w:val="007F60E0"/>
    <w:rsid w:val="008000CA"/>
    <w:rsid w:val="00804DE7"/>
    <w:rsid w:val="00805B8A"/>
    <w:rsid w:val="00834825"/>
    <w:rsid w:val="008405E4"/>
    <w:rsid w:val="00845ACA"/>
    <w:rsid w:val="00857558"/>
    <w:rsid w:val="00861CDD"/>
    <w:rsid w:val="0088315F"/>
    <w:rsid w:val="00891D16"/>
    <w:rsid w:val="008A26D3"/>
    <w:rsid w:val="008A6CC1"/>
    <w:rsid w:val="008A78B9"/>
    <w:rsid w:val="008A7BE0"/>
    <w:rsid w:val="008B4F1F"/>
    <w:rsid w:val="008B7B16"/>
    <w:rsid w:val="008E12AF"/>
    <w:rsid w:val="008E7260"/>
    <w:rsid w:val="008F4E11"/>
    <w:rsid w:val="008F68B7"/>
    <w:rsid w:val="00930E39"/>
    <w:rsid w:val="00931D2C"/>
    <w:rsid w:val="00935E8E"/>
    <w:rsid w:val="00957647"/>
    <w:rsid w:val="009627C6"/>
    <w:rsid w:val="00971D5B"/>
    <w:rsid w:val="00976C0D"/>
    <w:rsid w:val="009807AC"/>
    <w:rsid w:val="0099290D"/>
    <w:rsid w:val="00995006"/>
    <w:rsid w:val="009967B6"/>
    <w:rsid w:val="009A70EA"/>
    <w:rsid w:val="009D3D3A"/>
    <w:rsid w:val="009E3432"/>
    <w:rsid w:val="00A11B88"/>
    <w:rsid w:val="00A16F1A"/>
    <w:rsid w:val="00A33C42"/>
    <w:rsid w:val="00A41961"/>
    <w:rsid w:val="00A6000F"/>
    <w:rsid w:val="00A625AE"/>
    <w:rsid w:val="00A6352C"/>
    <w:rsid w:val="00A67CE9"/>
    <w:rsid w:val="00A755F6"/>
    <w:rsid w:val="00A84064"/>
    <w:rsid w:val="00A875C0"/>
    <w:rsid w:val="00AC2F81"/>
    <w:rsid w:val="00AC7FEF"/>
    <w:rsid w:val="00AE5092"/>
    <w:rsid w:val="00AF651E"/>
    <w:rsid w:val="00B12844"/>
    <w:rsid w:val="00B521CC"/>
    <w:rsid w:val="00B55E2E"/>
    <w:rsid w:val="00B60088"/>
    <w:rsid w:val="00B64ED9"/>
    <w:rsid w:val="00B9037F"/>
    <w:rsid w:val="00B9607A"/>
    <w:rsid w:val="00B96C72"/>
    <w:rsid w:val="00B97AE7"/>
    <w:rsid w:val="00BB5ED9"/>
    <w:rsid w:val="00BC225E"/>
    <w:rsid w:val="00BC3B19"/>
    <w:rsid w:val="00BC3C55"/>
    <w:rsid w:val="00BC4E60"/>
    <w:rsid w:val="00BF7F3C"/>
    <w:rsid w:val="00C1542E"/>
    <w:rsid w:val="00C35926"/>
    <w:rsid w:val="00C4114F"/>
    <w:rsid w:val="00C50279"/>
    <w:rsid w:val="00C55D9C"/>
    <w:rsid w:val="00C72B05"/>
    <w:rsid w:val="00C77ED7"/>
    <w:rsid w:val="00C87D21"/>
    <w:rsid w:val="00CA6E5C"/>
    <w:rsid w:val="00CB022E"/>
    <w:rsid w:val="00CB6EB5"/>
    <w:rsid w:val="00CC734C"/>
    <w:rsid w:val="00CD429B"/>
    <w:rsid w:val="00CD5197"/>
    <w:rsid w:val="00D123D4"/>
    <w:rsid w:val="00D220DF"/>
    <w:rsid w:val="00D44D86"/>
    <w:rsid w:val="00D5051F"/>
    <w:rsid w:val="00D50DBA"/>
    <w:rsid w:val="00D51E59"/>
    <w:rsid w:val="00D63443"/>
    <w:rsid w:val="00D63BEA"/>
    <w:rsid w:val="00D64EE1"/>
    <w:rsid w:val="00D71FD4"/>
    <w:rsid w:val="00D7700E"/>
    <w:rsid w:val="00D77716"/>
    <w:rsid w:val="00D85EA9"/>
    <w:rsid w:val="00D865CE"/>
    <w:rsid w:val="00D926AC"/>
    <w:rsid w:val="00DA084B"/>
    <w:rsid w:val="00DB1075"/>
    <w:rsid w:val="00DC169B"/>
    <w:rsid w:val="00DC235E"/>
    <w:rsid w:val="00DC5121"/>
    <w:rsid w:val="00DC7F08"/>
    <w:rsid w:val="00DE3687"/>
    <w:rsid w:val="00DF2167"/>
    <w:rsid w:val="00E0564C"/>
    <w:rsid w:val="00E23EA1"/>
    <w:rsid w:val="00E2435E"/>
    <w:rsid w:val="00E32F28"/>
    <w:rsid w:val="00E36699"/>
    <w:rsid w:val="00E4585A"/>
    <w:rsid w:val="00E55931"/>
    <w:rsid w:val="00E64C23"/>
    <w:rsid w:val="00E72FBC"/>
    <w:rsid w:val="00E91FF2"/>
    <w:rsid w:val="00E94A21"/>
    <w:rsid w:val="00EB465D"/>
    <w:rsid w:val="00EC13C8"/>
    <w:rsid w:val="00EC2FD8"/>
    <w:rsid w:val="00ED2BBD"/>
    <w:rsid w:val="00EF3214"/>
    <w:rsid w:val="00EF6ED6"/>
    <w:rsid w:val="00F174FD"/>
    <w:rsid w:val="00F30221"/>
    <w:rsid w:val="00F45872"/>
    <w:rsid w:val="00F460EA"/>
    <w:rsid w:val="00F55E98"/>
    <w:rsid w:val="00F561CD"/>
    <w:rsid w:val="00F91C87"/>
    <w:rsid w:val="00FA4402"/>
    <w:rsid w:val="00FC74FC"/>
    <w:rsid w:val="00FD6FE9"/>
    <w:rsid w:val="00FE0CDF"/>
    <w:rsid w:val="00FE700B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B912-66A0-45A4-9442-6C4C378A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26</cp:revision>
  <cp:lastPrinted>2017-06-12T12:39:00Z</cp:lastPrinted>
  <dcterms:created xsi:type="dcterms:W3CDTF">2017-06-12T12:40:00Z</dcterms:created>
  <dcterms:modified xsi:type="dcterms:W3CDTF">2017-06-19T12:49:00Z</dcterms:modified>
</cp:coreProperties>
</file>